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10C" w:rsidRPr="00E1610C" w:rsidRDefault="0053562E" w:rsidP="00E161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5</w:t>
      </w:r>
      <w:r w:rsidR="003F64CE">
        <w:rPr>
          <w:rFonts w:ascii="Times New Roman" w:hAnsi="Times New Roman" w:cs="Times New Roman"/>
          <w:b/>
          <w:sz w:val="24"/>
          <w:szCs w:val="24"/>
        </w:rPr>
        <w:t>/2025</w:t>
      </w:r>
      <w:bookmarkStart w:id="0" w:name="_GoBack"/>
      <w:bookmarkEnd w:id="0"/>
      <w:r w:rsidR="00E1610C" w:rsidRPr="00E1610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610C" w:rsidRPr="00E1610C" w:rsidRDefault="00E1610C" w:rsidP="00E161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10C">
        <w:rPr>
          <w:rFonts w:ascii="Times New Roman" w:hAnsi="Times New Roman" w:cs="Times New Roman"/>
          <w:b/>
          <w:sz w:val="24"/>
          <w:szCs w:val="24"/>
        </w:rPr>
        <w:t>KIEROWNIKA OŚRODKA POMOCY SPOŁECZNEJ W SZCZUCZYNIE</w:t>
      </w:r>
    </w:p>
    <w:p w:rsidR="00E1610C" w:rsidRPr="00E1610C" w:rsidRDefault="0053562E" w:rsidP="00E161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10</w:t>
      </w:r>
      <w:r w:rsidR="00A83CCF">
        <w:rPr>
          <w:rFonts w:ascii="Times New Roman" w:hAnsi="Times New Roman" w:cs="Times New Roman"/>
          <w:b/>
          <w:sz w:val="24"/>
          <w:szCs w:val="24"/>
        </w:rPr>
        <w:t xml:space="preserve"> stycznia  2025</w:t>
      </w:r>
      <w:r w:rsidR="00E1610C" w:rsidRPr="00E1610C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E1610C" w:rsidRDefault="00E1610C" w:rsidP="001325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10C">
        <w:rPr>
          <w:rFonts w:ascii="Times New Roman" w:hAnsi="Times New Roman" w:cs="Times New Roman"/>
          <w:b/>
          <w:sz w:val="24"/>
          <w:szCs w:val="24"/>
        </w:rPr>
        <w:t xml:space="preserve"> w sprawie: wprowadzenia Regulaminu rekrutacji i </w:t>
      </w:r>
      <w:r w:rsidR="0013253E">
        <w:rPr>
          <w:rFonts w:ascii="Times New Roman" w:hAnsi="Times New Roman" w:cs="Times New Roman"/>
          <w:b/>
          <w:sz w:val="24"/>
          <w:szCs w:val="24"/>
        </w:rPr>
        <w:t>uczestnictwa</w:t>
      </w:r>
      <w:r w:rsidRPr="00E1610C">
        <w:rPr>
          <w:rFonts w:ascii="Times New Roman" w:hAnsi="Times New Roman" w:cs="Times New Roman"/>
          <w:b/>
          <w:sz w:val="24"/>
          <w:szCs w:val="24"/>
        </w:rPr>
        <w:t xml:space="preserve"> w Programie „</w:t>
      </w:r>
      <w:r w:rsidR="00A83CCF">
        <w:rPr>
          <w:rFonts w:ascii="Times New Roman" w:hAnsi="Times New Roman" w:cs="Times New Roman"/>
          <w:b/>
          <w:sz w:val="24"/>
          <w:szCs w:val="24"/>
        </w:rPr>
        <w:t xml:space="preserve">Opieka </w:t>
      </w:r>
      <w:proofErr w:type="spellStart"/>
      <w:r w:rsidR="00A83CCF">
        <w:rPr>
          <w:rFonts w:ascii="Times New Roman" w:hAnsi="Times New Roman" w:cs="Times New Roman"/>
          <w:b/>
          <w:sz w:val="24"/>
          <w:szCs w:val="24"/>
        </w:rPr>
        <w:t>wytchnieniowa</w:t>
      </w:r>
      <w:proofErr w:type="spellEnd"/>
      <w:r w:rsidR="00A83C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1610C">
        <w:rPr>
          <w:rFonts w:ascii="Times New Roman" w:hAnsi="Times New Roman" w:cs="Times New Roman"/>
          <w:b/>
          <w:sz w:val="24"/>
          <w:szCs w:val="24"/>
        </w:rPr>
        <w:t>”</w:t>
      </w:r>
      <w:r w:rsidR="0013253E">
        <w:rPr>
          <w:rFonts w:ascii="Times New Roman" w:hAnsi="Times New Roman" w:cs="Times New Roman"/>
          <w:b/>
          <w:sz w:val="24"/>
          <w:szCs w:val="24"/>
        </w:rPr>
        <w:t xml:space="preserve"> dla Jednostek Samorz</w:t>
      </w:r>
      <w:r w:rsidR="00E34948">
        <w:rPr>
          <w:rFonts w:ascii="Times New Roman" w:hAnsi="Times New Roman" w:cs="Times New Roman"/>
          <w:b/>
          <w:sz w:val="24"/>
          <w:szCs w:val="24"/>
        </w:rPr>
        <w:t>ądu Terytorialnego – edycja 2025</w:t>
      </w:r>
      <w:r w:rsidRPr="00E1610C">
        <w:rPr>
          <w:rFonts w:ascii="Times New Roman" w:hAnsi="Times New Roman" w:cs="Times New Roman"/>
          <w:b/>
          <w:sz w:val="24"/>
          <w:szCs w:val="24"/>
        </w:rPr>
        <w:t xml:space="preserve"> realizowanego przez Ośrodek Pomocy Społecznej w Szczuczynie</w:t>
      </w:r>
    </w:p>
    <w:p w:rsidR="00E1610C" w:rsidRPr="00E1610C" w:rsidRDefault="00E1610C" w:rsidP="00E161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10C" w:rsidRPr="004B77D0" w:rsidRDefault="002171CA" w:rsidP="00E1610C">
      <w:pPr>
        <w:jc w:val="both"/>
        <w:rPr>
          <w:rFonts w:ascii="Times New Roman" w:hAnsi="Times New Roman" w:cs="Times New Roman"/>
          <w:sz w:val="24"/>
          <w:szCs w:val="24"/>
        </w:rPr>
      </w:pPr>
      <w:r w:rsidRPr="004B77D0">
        <w:rPr>
          <w:rFonts w:ascii="Times New Roman" w:hAnsi="Times New Roman" w:cs="Times New Roman"/>
          <w:sz w:val="24"/>
          <w:szCs w:val="24"/>
        </w:rPr>
        <w:t>Na podstawie</w:t>
      </w:r>
      <w:r w:rsidR="00DF72DF" w:rsidRPr="004B77D0">
        <w:rPr>
          <w:rFonts w:ascii="Times New Roman" w:hAnsi="Times New Roman" w:cs="Times New Roman"/>
          <w:sz w:val="24"/>
          <w:szCs w:val="24"/>
        </w:rPr>
        <w:t xml:space="preserve"> </w:t>
      </w:r>
      <w:r w:rsidR="00DF72DF" w:rsidRPr="004B77D0">
        <w:rPr>
          <w:rFonts w:ascii="Times New Roman" w:hAnsi="Times New Roman" w:cs="Times New Roman"/>
        </w:rPr>
        <w:t xml:space="preserve">w związku z art. 17 ust. 2 pkt 4 ustawy z dnia 12 marca 2004r. o pomocy społecznej </w:t>
      </w:r>
      <w:r w:rsidR="0013253E">
        <w:rPr>
          <w:rFonts w:ascii="Times New Roman" w:hAnsi="Times New Roman" w:cs="Times New Roman"/>
        </w:rPr>
        <w:br/>
      </w:r>
      <w:r w:rsidR="0053562E">
        <w:rPr>
          <w:rFonts w:ascii="Times New Roman" w:hAnsi="Times New Roman" w:cs="Times New Roman"/>
        </w:rPr>
        <w:t>(</w:t>
      </w:r>
      <w:proofErr w:type="spellStart"/>
      <w:r w:rsidR="0053562E">
        <w:rPr>
          <w:rFonts w:ascii="Times New Roman" w:hAnsi="Times New Roman" w:cs="Times New Roman"/>
        </w:rPr>
        <w:t>t.j</w:t>
      </w:r>
      <w:proofErr w:type="spellEnd"/>
      <w:r w:rsidR="0053562E">
        <w:rPr>
          <w:rFonts w:ascii="Times New Roman" w:hAnsi="Times New Roman" w:cs="Times New Roman"/>
        </w:rPr>
        <w:t>. Dz.U. 2024</w:t>
      </w:r>
      <w:r w:rsidR="00E34948">
        <w:rPr>
          <w:rFonts w:ascii="Times New Roman" w:hAnsi="Times New Roman" w:cs="Times New Roman"/>
        </w:rPr>
        <w:t xml:space="preserve"> poz. 1283, 1572</w:t>
      </w:r>
      <w:r w:rsidR="00DF72DF" w:rsidRPr="004B77D0">
        <w:rPr>
          <w:rFonts w:ascii="Times New Roman" w:hAnsi="Times New Roman" w:cs="Times New Roman"/>
        </w:rPr>
        <w:t>)</w:t>
      </w:r>
      <w:r w:rsidR="00E1610C" w:rsidRPr="004B77D0">
        <w:rPr>
          <w:rFonts w:ascii="Times New Roman" w:hAnsi="Times New Roman" w:cs="Times New Roman"/>
          <w:sz w:val="24"/>
          <w:szCs w:val="24"/>
        </w:rPr>
        <w:t xml:space="preserve"> zarządza się co następuje:</w:t>
      </w:r>
    </w:p>
    <w:p w:rsidR="00E1610C" w:rsidRPr="004B77D0" w:rsidRDefault="00E1610C" w:rsidP="00E1610C">
      <w:pPr>
        <w:jc w:val="both"/>
        <w:rPr>
          <w:rFonts w:ascii="Times New Roman" w:hAnsi="Times New Roman" w:cs="Times New Roman"/>
          <w:sz w:val="24"/>
          <w:szCs w:val="24"/>
        </w:rPr>
      </w:pPr>
      <w:r w:rsidRPr="004B77D0">
        <w:rPr>
          <w:rFonts w:ascii="Times New Roman" w:hAnsi="Times New Roman" w:cs="Times New Roman"/>
          <w:sz w:val="24"/>
          <w:szCs w:val="24"/>
        </w:rPr>
        <w:t xml:space="preserve">§ 1. Wprowadza się </w:t>
      </w:r>
      <w:r w:rsidR="0013253E" w:rsidRPr="0013253E">
        <w:rPr>
          <w:rFonts w:ascii="Times New Roman" w:hAnsi="Times New Roman" w:cs="Times New Roman"/>
          <w:sz w:val="24"/>
          <w:szCs w:val="24"/>
        </w:rPr>
        <w:t>Regulaminu rekrutacji i uczestnictwa w Programie „</w:t>
      </w:r>
      <w:r w:rsidR="00A83CCF">
        <w:rPr>
          <w:rFonts w:ascii="Times New Roman" w:hAnsi="Times New Roman" w:cs="Times New Roman"/>
          <w:sz w:val="24"/>
          <w:szCs w:val="24"/>
        </w:rPr>
        <w:t xml:space="preserve">Opieka </w:t>
      </w:r>
      <w:proofErr w:type="spellStart"/>
      <w:r w:rsidR="00A83CCF"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="0013253E" w:rsidRPr="0013253E">
        <w:rPr>
          <w:rFonts w:ascii="Times New Roman" w:hAnsi="Times New Roman" w:cs="Times New Roman"/>
          <w:sz w:val="24"/>
          <w:szCs w:val="24"/>
        </w:rPr>
        <w:t>” dla Jednostek Samorz</w:t>
      </w:r>
      <w:r w:rsidR="00E34948">
        <w:rPr>
          <w:rFonts w:ascii="Times New Roman" w:hAnsi="Times New Roman" w:cs="Times New Roman"/>
          <w:sz w:val="24"/>
          <w:szCs w:val="24"/>
        </w:rPr>
        <w:t>ądu Terytorialnego – edycja 2025</w:t>
      </w:r>
      <w:r w:rsidR="0013253E" w:rsidRPr="0013253E">
        <w:rPr>
          <w:rFonts w:ascii="Times New Roman" w:hAnsi="Times New Roman" w:cs="Times New Roman"/>
          <w:sz w:val="24"/>
          <w:szCs w:val="24"/>
        </w:rPr>
        <w:t xml:space="preserve"> realizowanego przez Ośrodek Pomocy Społecznej w Szczuczynie</w:t>
      </w:r>
      <w:r w:rsidR="0013253E">
        <w:rPr>
          <w:rFonts w:ascii="Times New Roman" w:hAnsi="Times New Roman" w:cs="Times New Roman"/>
          <w:sz w:val="24"/>
          <w:szCs w:val="24"/>
        </w:rPr>
        <w:t xml:space="preserve"> </w:t>
      </w:r>
      <w:r w:rsidRPr="004B77D0">
        <w:rPr>
          <w:rFonts w:ascii="Times New Roman" w:hAnsi="Times New Roman" w:cs="Times New Roman"/>
          <w:sz w:val="24"/>
          <w:szCs w:val="24"/>
        </w:rPr>
        <w:t xml:space="preserve">stanowiący załącznik do niniejszego zarządzenia. </w:t>
      </w:r>
    </w:p>
    <w:p w:rsidR="00281B20" w:rsidRDefault="00E1610C" w:rsidP="00E1610C">
      <w:pPr>
        <w:jc w:val="both"/>
        <w:rPr>
          <w:rFonts w:ascii="Times New Roman" w:hAnsi="Times New Roman" w:cs="Times New Roman"/>
          <w:sz w:val="24"/>
          <w:szCs w:val="24"/>
        </w:rPr>
      </w:pPr>
      <w:r w:rsidRPr="004B77D0">
        <w:rPr>
          <w:rFonts w:ascii="Times New Roman" w:hAnsi="Times New Roman" w:cs="Times New Roman"/>
          <w:sz w:val="24"/>
          <w:szCs w:val="24"/>
        </w:rPr>
        <w:t>§ 2.  Zarządzenie wchodzi w życie z dniem podjęcia.</w:t>
      </w:r>
    </w:p>
    <w:p w:rsidR="00673CCA" w:rsidRDefault="00673CCA" w:rsidP="00E1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3CCA" w:rsidRDefault="00673CCA" w:rsidP="00E161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3CCA" w:rsidRDefault="00673CCA" w:rsidP="00673CCA">
      <w:pPr>
        <w:ind w:left="581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Kierownik Ośrodka Pomocy </w:t>
      </w:r>
      <w:r>
        <w:rPr>
          <w:rFonts w:ascii="Times New Roman" w:hAnsi="Times New Roman" w:cs="Times New Roman"/>
          <w:sz w:val="24"/>
          <w:szCs w:val="24"/>
        </w:rPr>
        <w:br/>
        <w:t>Społecznej w Szczuczynie</w:t>
      </w:r>
    </w:p>
    <w:p w:rsidR="00673CCA" w:rsidRPr="004B77D0" w:rsidRDefault="00673CCA" w:rsidP="00673CCA">
      <w:pPr>
        <w:ind w:left="581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Cecylia Łaguna</w:t>
      </w:r>
    </w:p>
    <w:sectPr w:rsidR="00673CCA" w:rsidRPr="004B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10C"/>
    <w:rsid w:val="0013253E"/>
    <w:rsid w:val="002171CA"/>
    <w:rsid w:val="00281B20"/>
    <w:rsid w:val="003F64CE"/>
    <w:rsid w:val="00420589"/>
    <w:rsid w:val="004B77D0"/>
    <w:rsid w:val="0053562E"/>
    <w:rsid w:val="00673CCA"/>
    <w:rsid w:val="00931DBF"/>
    <w:rsid w:val="00A83CCF"/>
    <w:rsid w:val="00DF72DF"/>
    <w:rsid w:val="00E1610C"/>
    <w:rsid w:val="00E34948"/>
    <w:rsid w:val="00EA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B8F80-BCFC-4D6D-B11D-8BF35896C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Ramotowska</dc:creator>
  <cp:keywords/>
  <dc:description/>
  <cp:lastModifiedBy>Katarzyna Danowska</cp:lastModifiedBy>
  <cp:revision>9</cp:revision>
  <dcterms:created xsi:type="dcterms:W3CDTF">2024-04-09T12:49:00Z</dcterms:created>
  <dcterms:modified xsi:type="dcterms:W3CDTF">2025-02-11T13:07:00Z</dcterms:modified>
</cp:coreProperties>
</file>