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C84303">
      <w:pPr>
        <w:ind w:firstLine="142"/>
        <w:rPr>
          <w:rFonts w:ascii="Times New Roman" w:hAnsi="Times New Roman" w:cs="Times New Roman"/>
        </w:rPr>
      </w:pPr>
      <w:r>
        <w:rPr>
          <w:rFonts w:ascii="Times New Roman" w:hAnsi="Times New Roman" w:cs="Times New Roman"/>
          <w:lang w:eastAsia="pl-PL"/>
        </w:rPr>
        <w:drawing>
          <wp:anchor distT="0" distB="0" distL="114300" distR="114300" simplePos="0" relativeHeight="251659264" behindDoc="0" locked="0" layoutInCell="1" allowOverlap="1">
            <wp:simplePos x="0" y="0"/>
            <wp:positionH relativeFrom="column">
              <wp:posOffset>-137795</wp:posOffset>
            </wp:positionH>
            <wp:positionV relativeFrom="paragraph">
              <wp:posOffset>0</wp:posOffset>
            </wp:positionV>
            <wp:extent cx="1885950" cy="550545"/>
            <wp:effectExtent l="0" t="0" r="0" b="0"/>
            <wp:wrapSquare wrapText="bothSides"/>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885950" cy="550545"/>
                    </a:xfrm>
                    <a:prstGeom prst="rect">
                      <a:avLst/>
                    </a:prstGeom>
                  </pic:spPr>
                </pic:pic>
              </a:graphicData>
            </a:graphic>
          </wp:anchor>
        </w:drawing>
      </w:r>
    </w:p>
    <w:p w14:paraId="15B658AE">
      <w:pPr>
        <w:rPr>
          <w:rFonts w:ascii="Times New Roman" w:hAnsi="Times New Roman" w:cs="Times New Roman"/>
        </w:rPr>
      </w:pPr>
    </w:p>
    <w:p w14:paraId="1D564E89">
      <w:pPr>
        <w:jc w:val="right"/>
        <w:rPr>
          <w:rFonts w:ascii="Times New Roman" w:hAnsi="Times New Roman" w:cs="Times New Roman"/>
          <w:sz w:val="18"/>
          <w:szCs w:val="18"/>
        </w:rPr>
      </w:pPr>
      <w:r>
        <w:rPr>
          <w:rFonts w:ascii="Times New Roman" w:hAnsi="Times New Roman" w:cs="Times New Roman"/>
          <w:sz w:val="18"/>
          <w:szCs w:val="18"/>
        </w:rPr>
        <w:t xml:space="preserve">Załącznik Nr 1 </w:t>
      </w:r>
      <w:r>
        <w:rPr>
          <w:rFonts w:ascii="Times New Roman" w:hAnsi="Times New Roman" w:cs="Times New Roman"/>
          <w:sz w:val="18"/>
          <w:szCs w:val="18"/>
        </w:rPr>
        <w:br w:type="textWrapping"/>
      </w:r>
      <w:r>
        <w:rPr>
          <w:rFonts w:ascii="Times New Roman" w:hAnsi="Times New Roman" w:cs="Times New Roman"/>
          <w:sz w:val="18"/>
          <w:szCs w:val="18"/>
        </w:rPr>
        <w:t xml:space="preserve">do Regulamin rekrutacji i udziału w Programie </w:t>
      </w:r>
      <w:r>
        <w:rPr>
          <w:rFonts w:ascii="Times New Roman" w:hAnsi="Times New Roman" w:cs="Times New Roman"/>
          <w:sz w:val="18"/>
          <w:szCs w:val="18"/>
        </w:rPr>
        <w:br w:type="textWrapping"/>
      </w:r>
      <w:r>
        <w:rPr>
          <w:rFonts w:ascii="Times New Roman" w:hAnsi="Times New Roman" w:cs="Times New Roman"/>
          <w:sz w:val="18"/>
          <w:szCs w:val="18"/>
        </w:rPr>
        <w:t>"Korpus Wsparcia Seniorów"  na rok 202</w:t>
      </w:r>
      <w:r>
        <w:rPr>
          <w:rFonts w:hint="default" w:ascii="Times New Roman" w:hAnsi="Times New Roman" w:cs="Times New Roman"/>
          <w:sz w:val="18"/>
          <w:szCs w:val="18"/>
          <w:lang w:val="pl-PL"/>
        </w:rPr>
        <w:t>6</w:t>
      </w:r>
      <w:r>
        <w:rPr>
          <w:rFonts w:ascii="Times New Roman" w:hAnsi="Times New Roman" w:cs="Times New Roman"/>
          <w:sz w:val="18"/>
          <w:szCs w:val="18"/>
        </w:rPr>
        <w:t xml:space="preserve"> - Moduł II</w:t>
      </w:r>
      <w:r>
        <w:rPr>
          <w:rFonts w:ascii="Times New Roman" w:hAnsi="Times New Roman" w:cs="Times New Roman"/>
          <w:sz w:val="18"/>
          <w:szCs w:val="18"/>
        </w:rPr>
        <w:br w:type="textWrapping"/>
      </w:r>
      <w:r>
        <w:rPr>
          <w:rFonts w:ascii="Times New Roman" w:hAnsi="Times New Roman" w:cs="Times New Roman"/>
          <w:sz w:val="18"/>
          <w:szCs w:val="18"/>
        </w:rPr>
        <w:t xml:space="preserve">realizowanego przez Ośrodek Pomocy Społecznej w Szczuczynie </w:t>
      </w:r>
    </w:p>
    <w:p w14:paraId="0BCF931F">
      <w:pPr>
        <w:rPr>
          <w:rFonts w:ascii="Times New Roman" w:hAnsi="Times New Roman" w:cs="Times New Roman"/>
          <w:b/>
          <w:bCs/>
        </w:rPr>
      </w:pPr>
    </w:p>
    <w:p w14:paraId="7ADA45A5">
      <w:pPr>
        <w:jc w:val="center"/>
        <w:rPr>
          <w:rFonts w:ascii="Times New Roman" w:hAnsi="Times New Roman" w:cs="Times New Roman"/>
          <w:b/>
          <w:bCs/>
        </w:rPr>
      </w:pPr>
      <w:r>
        <w:rPr>
          <w:rFonts w:ascii="Times New Roman" w:hAnsi="Times New Roman" w:cs="Times New Roman"/>
          <w:b/>
          <w:bCs/>
        </w:rPr>
        <w:t>ZGŁOSZENIE DO UCZESTNICTWA W PROGRAMIE</w:t>
      </w:r>
    </w:p>
    <w:p w14:paraId="2783E438">
      <w:pPr>
        <w:jc w:val="center"/>
        <w:rPr>
          <w:rFonts w:ascii="Times New Roman" w:hAnsi="Times New Roman" w:cs="Times New Roman"/>
          <w:b/>
          <w:bCs/>
          <w:i/>
          <w:iCs/>
        </w:rPr>
      </w:pPr>
      <w:r>
        <w:rPr>
          <w:rFonts w:ascii="Times New Roman" w:hAnsi="Times New Roman" w:cs="Times New Roman"/>
          <w:b/>
          <w:bCs/>
        </w:rPr>
        <w:t>„</w:t>
      </w:r>
      <w:r>
        <w:rPr>
          <w:rFonts w:ascii="Times New Roman" w:hAnsi="Times New Roman" w:cs="Times New Roman"/>
          <w:b/>
          <w:bCs/>
          <w:i/>
          <w:iCs/>
        </w:rPr>
        <w:t>Korpus Wsparcia Seniorów</w:t>
      </w:r>
      <w:r>
        <w:rPr>
          <w:rFonts w:ascii="Times New Roman" w:hAnsi="Times New Roman" w:cs="Times New Roman"/>
          <w:b/>
          <w:bCs/>
        </w:rPr>
        <w:t>” na rok 202</w:t>
      </w:r>
      <w:r>
        <w:rPr>
          <w:rFonts w:hint="default" w:ascii="Times New Roman" w:hAnsi="Times New Roman" w:cs="Times New Roman"/>
          <w:b/>
          <w:bCs/>
          <w:lang w:val="pl-PL"/>
        </w:rPr>
        <w:t>6</w:t>
      </w:r>
      <w:r>
        <w:rPr>
          <w:rFonts w:ascii="Times New Roman" w:hAnsi="Times New Roman" w:cs="Times New Roman"/>
          <w:b/>
          <w:bCs/>
        </w:rPr>
        <w:t xml:space="preserve"> </w:t>
      </w:r>
      <w:r>
        <w:rPr>
          <w:rFonts w:ascii="Times New Roman" w:hAnsi="Times New Roman" w:cs="Times New Roman"/>
          <w:b/>
          <w:bCs/>
          <w:i/>
          <w:iCs/>
        </w:rPr>
        <w:t>- Moduł II</w:t>
      </w:r>
    </w:p>
    <w:p w14:paraId="7B410D24">
      <w:pPr>
        <w:jc w:val="center"/>
        <w:rPr>
          <w:rFonts w:ascii="Times New Roman" w:hAnsi="Times New Roman" w:cs="Times New Roman"/>
          <w:b/>
          <w:bCs/>
          <w:i/>
          <w:iCs/>
        </w:rPr>
      </w:pPr>
      <w:r>
        <w:rPr>
          <w:rFonts w:ascii="Times New Roman" w:hAnsi="Times New Roman" w:cs="Times New Roman"/>
          <w:b/>
          <w:bCs/>
        </w:rPr>
        <w:t xml:space="preserve">w ramach usług opiekuńczych poprzez </w:t>
      </w:r>
      <w:r>
        <w:rPr>
          <w:rFonts w:ascii="Times New Roman" w:hAnsi="Times New Roman" w:cs="Times New Roman"/>
          <w:b/>
          <w:bCs/>
          <w:i/>
          <w:iCs/>
        </w:rPr>
        <w:t>dostęp do tzw. „opieki na odległość”</w:t>
      </w:r>
    </w:p>
    <w:p w14:paraId="5468BA65">
      <w:pPr>
        <w:rPr>
          <w:rFonts w:ascii="Times New Roman" w:hAnsi="Times New Roman" w:cs="Times New Roman"/>
        </w:rPr>
      </w:pPr>
    </w:p>
    <w:p w14:paraId="3AE63729">
      <w:pPr>
        <w:rPr>
          <w:rFonts w:ascii="Times New Roman" w:hAnsi="Times New Roman" w:cs="Times New Roman"/>
        </w:rPr>
      </w:pPr>
      <w:r>
        <w:rPr>
          <w:rFonts w:ascii="Times New Roman" w:hAnsi="Times New Roman" w:cs="Times New Roman"/>
        </w:rPr>
        <w:t>Ja niżej podpisana/y:</w:t>
      </w:r>
    </w:p>
    <w:p w14:paraId="3FF3B814">
      <w:pPr>
        <w:spacing w:after="0"/>
        <w:rPr>
          <w:rFonts w:ascii="Times New Roman" w:hAnsi="Times New Roman" w:cs="Times New Roman"/>
        </w:rPr>
      </w:pPr>
      <w:r>
        <w:rPr>
          <w:rFonts w:ascii="Times New Roman" w:hAnsi="Times New Roman" w:cs="Times New Roman"/>
        </w:rPr>
        <w:t>Imię i nazwisko Kandydata: _________________________________________________________</w:t>
      </w:r>
    </w:p>
    <w:p w14:paraId="4495D3D3">
      <w:pPr>
        <w:spacing w:after="0"/>
        <w:jc w:val="center"/>
        <w:rPr>
          <w:rFonts w:ascii="Times New Roman" w:hAnsi="Times New Roman" w:cs="Times New Roman"/>
          <w:sz w:val="18"/>
          <w:szCs w:val="18"/>
        </w:rPr>
      </w:pPr>
      <w:r>
        <w:rPr>
          <w:rFonts w:ascii="Times New Roman" w:hAnsi="Times New Roman" w:cs="Times New Roman"/>
          <w:sz w:val="18"/>
          <w:szCs w:val="18"/>
        </w:rPr>
        <w:t>wypełnić drukowanymi literami</w:t>
      </w:r>
    </w:p>
    <w:p w14:paraId="0549F174">
      <w:pPr>
        <w:rPr>
          <w:rFonts w:ascii="Times New Roman" w:hAnsi="Times New Roman" w:cs="Times New Roman"/>
        </w:rPr>
      </w:pPr>
      <w:r>
        <w:rPr>
          <w:rFonts w:ascii="Times New Roman" w:hAnsi="Times New Roman" w:cs="Times New Roman"/>
        </w:rPr>
        <w:br w:type="textWrapping"/>
      </w:r>
      <w:r>
        <w:rPr>
          <w:rFonts w:ascii="Times New Roman" w:hAnsi="Times New Roman" w:cs="Times New Roman"/>
        </w:rPr>
        <w:t>Numer PESEL/data urodzenia: _____________________________________________________</w:t>
      </w:r>
    </w:p>
    <w:p w14:paraId="50C00120">
      <w:pPr>
        <w:rPr>
          <w:rFonts w:ascii="Times New Roman" w:hAnsi="Times New Roman" w:cs="Times New Roman"/>
        </w:rPr>
      </w:pPr>
      <w:r>
        <w:rPr>
          <w:rFonts w:ascii="Times New Roman" w:hAnsi="Times New Roman" w:cs="Times New Roman"/>
        </w:rPr>
        <w:t>Adres zamieszkania: _____________________________________________________________</w:t>
      </w:r>
    </w:p>
    <w:p w14:paraId="7B8718C5">
      <w:pPr>
        <w:rPr>
          <w:rFonts w:ascii="Times New Roman" w:hAnsi="Times New Roman" w:cs="Times New Roman"/>
        </w:rPr>
      </w:pPr>
      <w:r>
        <w:rPr>
          <w:rFonts w:ascii="Times New Roman" w:hAnsi="Times New Roman" w:cs="Times New Roman"/>
        </w:rPr>
        <w:t>Numer telefonu kontaktowego: ____________________________________________________</w:t>
      </w:r>
    </w:p>
    <w:p w14:paraId="0964A5F5">
      <w:pPr>
        <w:rPr>
          <w:rFonts w:ascii="Times New Roman" w:hAnsi="Times New Roman" w:cs="Times New Roman"/>
        </w:rPr>
      </w:pPr>
      <w:r>
        <w:rPr>
          <w:rFonts w:ascii="Times New Roman" w:hAnsi="Times New Roman" w:cs="Times New Roman"/>
        </w:rPr>
        <w:t>Oświadczam, że*:</w:t>
      </w:r>
    </w:p>
    <w:p w14:paraId="10E03283">
      <w:pPr>
        <w:ind w:left="284"/>
        <w:rPr>
          <w:rFonts w:ascii="Times New Roman" w:hAnsi="Times New Roman" w:cs="Times New Roman"/>
        </w:rPr>
      </w:pPr>
      <w:r>
        <w:rPr>
          <w:rFonts w:ascii="Times New Roman" w:hAnsi="Times New Roman" w:cs="Times New Roman"/>
        </w:rPr>
        <w:t>a. zamieszkuję na terenie Gminy Szczuczyn,</w:t>
      </w:r>
    </w:p>
    <w:p w14:paraId="0464E8BC">
      <w:pPr>
        <w:ind w:left="284"/>
        <w:rPr>
          <w:rFonts w:ascii="Times New Roman" w:hAnsi="Times New Roman" w:cs="Times New Roman"/>
        </w:rPr>
      </w:pPr>
      <w:r>
        <w:rPr>
          <w:rFonts w:ascii="Times New Roman" w:hAnsi="Times New Roman" w:cs="Times New Roman"/>
        </w:rPr>
        <w:t>b. jestem osobą:</w:t>
      </w:r>
    </w:p>
    <w:p w14:paraId="50BC6A2F">
      <w:pPr>
        <w:ind w:left="284"/>
        <w:rPr>
          <w:rFonts w:ascii="Times New Roman" w:hAnsi="Times New Roman" w:cs="Times New Roman"/>
        </w:rPr>
      </w:pPr>
      <w:r>
        <w:rPr>
          <w:rFonts w:ascii="Times New Roman" w:hAnsi="Times New Roman" w:cs="Times New Roman"/>
        </w:rPr>
        <w:t>- samotnie zamieszkującą</w:t>
      </w:r>
    </w:p>
    <w:p w14:paraId="3405A91A">
      <w:pPr>
        <w:ind w:left="284"/>
        <w:rPr>
          <w:rFonts w:ascii="Times New Roman" w:hAnsi="Times New Roman" w:cs="Times New Roman"/>
        </w:rPr>
      </w:pPr>
      <w:r>
        <w:rPr>
          <w:rFonts w:ascii="Times New Roman" w:hAnsi="Times New Roman" w:cs="Times New Roman"/>
        </w:rPr>
        <w:t>- zamieszkującą z osobami bliskimi, które nie są w stanie zapewnić mi wystarczającego wsparcia</w:t>
      </w:r>
    </w:p>
    <w:p w14:paraId="690F30C3">
      <w:pPr>
        <w:ind w:left="284"/>
        <w:rPr>
          <w:rFonts w:ascii="Times New Roman" w:hAnsi="Times New Roman" w:cs="Times New Roman"/>
        </w:rPr>
      </w:pPr>
      <w:r>
        <w:rPr>
          <w:rFonts w:ascii="Times New Roman" w:hAnsi="Times New Roman" w:cs="Times New Roman"/>
        </w:rPr>
        <w:t>c. jestem osobą w wieku 60 lat i więcej,</w:t>
      </w:r>
    </w:p>
    <w:p w14:paraId="755968B6">
      <w:pPr>
        <w:ind w:left="284"/>
        <w:rPr>
          <w:rFonts w:ascii="Times New Roman" w:hAnsi="Times New Roman" w:cs="Times New Roman"/>
        </w:rPr>
      </w:pPr>
      <w:r>
        <w:rPr>
          <w:rFonts w:ascii="Times New Roman" w:hAnsi="Times New Roman" w:cs="Times New Roman"/>
        </w:rPr>
        <w:t>d. posiadam / nie posiadam orzeczony .....................................stopień niepełnosprawności (proszę wskazać)</w:t>
      </w:r>
    </w:p>
    <w:p w14:paraId="2B27AEBB">
      <w:pPr>
        <w:ind w:left="284"/>
        <w:rPr>
          <w:rFonts w:ascii="Times New Roman" w:hAnsi="Times New Roman" w:cs="Times New Roman"/>
        </w:rPr>
      </w:pPr>
      <w:r>
        <w:rPr>
          <w:rFonts w:ascii="Times New Roman" w:hAnsi="Times New Roman" w:cs="Times New Roman"/>
        </w:rPr>
        <w:t>* właściwe podkreślić</w:t>
      </w:r>
    </w:p>
    <w:p w14:paraId="02BEB6F1">
      <w:pPr>
        <w:jc w:val="both"/>
        <w:rPr>
          <w:rFonts w:ascii="Times New Roman" w:hAnsi="Times New Roman" w:cs="Times New Roman"/>
        </w:rPr>
      </w:pPr>
      <w:r>
        <w:rPr>
          <w:rFonts w:ascii="Segoe UI Symbol" w:hAnsi="Segoe UI Symbol" w:cs="Segoe UI Symbol"/>
        </w:rPr>
        <w:t>✔</w:t>
      </w:r>
      <w:r>
        <w:rPr>
          <w:rFonts w:ascii="Times New Roman" w:hAnsi="Times New Roman" w:cs="Times New Roman"/>
        </w:rPr>
        <w:t xml:space="preserve"> Wyrażam zgodę na objęcie mnie świadczeniami w ramach usług opiekuńczych poprzez dostęp do tzw. „opieki na odległość” przyznanych mi zgodnie z Regulaminem rekrutacji i udziału w Programie przez cały czas mojego uczestnictwa w Programie.</w:t>
      </w:r>
    </w:p>
    <w:p w14:paraId="1F0E8111">
      <w:pPr>
        <w:jc w:val="both"/>
        <w:rPr>
          <w:rFonts w:ascii="Times New Roman" w:hAnsi="Times New Roman" w:cs="Times New Roman"/>
          <w:i/>
        </w:rPr>
      </w:pPr>
      <w:r>
        <w:rPr>
          <w:rFonts w:ascii="Segoe UI Symbol" w:hAnsi="Segoe UI Symbol" w:cs="Segoe UI Symbol"/>
        </w:rPr>
        <w:t>✔</w:t>
      </w:r>
      <w:r>
        <w:rPr>
          <w:rFonts w:ascii="Times New Roman" w:hAnsi="Times New Roman" w:cs="Times New Roman"/>
        </w:rPr>
        <w:t xml:space="preserve"> Oświadczam, że akceptuję </w:t>
      </w:r>
      <w:r>
        <w:rPr>
          <w:rFonts w:ascii="Times New Roman" w:hAnsi="Times New Roman" w:cs="Times New Roman"/>
          <w:i/>
        </w:rPr>
        <w:t>Regulamin rekrutacji i udziału w Programie „KORPUS WSPARCIA SENIORÓW" na rok 202</w:t>
      </w:r>
      <w:r>
        <w:rPr>
          <w:rFonts w:hint="default" w:ascii="Times New Roman" w:hAnsi="Times New Roman" w:cs="Times New Roman"/>
          <w:i/>
          <w:lang w:val="pl-PL"/>
        </w:rPr>
        <w:t>6</w:t>
      </w:r>
      <w:r>
        <w:rPr>
          <w:rFonts w:ascii="Times New Roman" w:hAnsi="Times New Roman" w:cs="Times New Roman"/>
          <w:i/>
        </w:rPr>
        <w:t xml:space="preserve"> - Moduł II realizowanego przez  Ośrodek Pomocy Społecznej w Szczuczynie.</w:t>
      </w:r>
    </w:p>
    <w:p w14:paraId="11763C9B">
      <w:pPr>
        <w:rPr>
          <w:rFonts w:ascii="Times New Roman" w:hAnsi="Times New Roman" w:cs="Times New Roman"/>
        </w:rPr>
      </w:pPr>
    </w:p>
    <w:p w14:paraId="7FAD3AB5">
      <w:pPr>
        <w:jc w:val="both"/>
        <w:rPr>
          <w:rFonts w:ascii="Times New Roman" w:hAnsi="Times New Roman" w:cs="Times New Roman"/>
          <w:i/>
        </w:rPr>
      </w:pPr>
      <w:r>
        <w:rPr>
          <w:rFonts w:ascii="Times New Roman" w:hAnsi="Times New Roman" w:cs="Times New Roman"/>
          <w:i/>
        </w:rPr>
        <w:t>Oświadczam, że informacje zawarte w Zgłoszeniu do uczestnictwa w Programie są aktualne i zgodne ze stanem faktycznym i prawnym. Jestem świadoma/y odpowiedzialności karnej za założenie fałszywych danych lub złożenie fałszywych oświadczeń, wynikającej z art. 233 § 1 Kodeksu Karnego przewidującego karę pozbawienia wolności od 6 miesięcy do lat 8  za składanie fałszywych zeznań lub zatajenie prawdy.</w:t>
      </w:r>
    </w:p>
    <w:p w14:paraId="0F0E2F3C">
      <w:pPr>
        <w:rPr>
          <w:rFonts w:ascii="Times New Roman" w:hAnsi="Times New Roman" w:cs="Times New Roman"/>
        </w:rPr>
      </w:pPr>
      <w:r>
        <w:rPr>
          <w:rFonts w:ascii="Times New Roman" w:hAnsi="Times New Roman" w:cs="Times New Roman"/>
        </w:rPr>
        <w:t>_____________________________                                        _________________________________</w:t>
      </w:r>
    </w:p>
    <w:p w14:paraId="0D5B4589">
      <w:pPr>
        <w:rPr>
          <w:rFonts w:ascii="Times New Roman" w:hAnsi="Times New Roman" w:cs="Times New Roman"/>
        </w:rPr>
      </w:pPr>
      <w:r>
        <w:rPr>
          <w:rFonts w:ascii="Times New Roman" w:hAnsi="Times New Roman" w:cs="Times New Roman"/>
        </w:rPr>
        <w:t xml:space="preserve">(Data i miejsce)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(Czytelny podpis )</w:t>
      </w:r>
    </w:p>
    <w:p w14:paraId="15DDE91E">
      <w:pPr>
        <w:jc w:val="center"/>
        <w:rPr>
          <w:rFonts w:ascii="Times New Roman" w:hAnsi="Times New Roman" w:cs="Times New Roman"/>
          <w:sz w:val="20"/>
          <w:szCs w:val="20"/>
        </w:rPr>
      </w:pPr>
    </w:p>
    <w:p w14:paraId="1AD813D9">
      <w:pPr>
        <w:jc w:val="center"/>
        <w:rPr>
          <w:rFonts w:ascii="Times New Roman" w:hAnsi="Times New Roman" w:cs="Times New Roman"/>
          <w:sz w:val="20"/>
          <w:szCs w:val="20"/>
        </w:rPr>
      </w:pPr>
    </w:p>
    <w:p w14:paraId="76BDC524">
      <w:pPr>
        <w:jc w:val="right"/>
        <w:rPr>
          <w:rFonts w:ascii="Times New Roman" w:hAnsi="Times New Roman" w:cs="Times New Roman"/>
          <w:sz w:val="18"/>
          <w:szCs w:val="18"/>
        </w:rPr>
      </w:pPr>
      <w:r>
        <w:rPr>
          <w:rFonts w:ascii="Times New Roman" w:hAnsi="Times New Roman" w:cs="Times New Roman"/>
          <w:sz w:val="18"/>
          <w:szCs w:val="18"/>
        </w:rPr>
        <w:t>Załącznik Nr 2</w:t>
      </w:r>
      <w:r>
        <w:rPr>
          <w:rFonts w:ascii="Times New Roman" w:hAnsi="Times New Roman" w:cs="Times New Roman"/>
          <w:sz w:val="18"/>
          <w:szCs w:val="18"/>
        </w:rPr>
        <w:br w:type="textWrapping"/>
      </w:r>
      <w:r>
        <w:rPr>
          <w:rFonts w:ascii="Times New Roman" w:hAnsi="Times New Roman" w:cs="Times New Roman"/>
          <w:sz w:val="18"/>
          <w:szCs w:val="18"/>
        </w:rPr>
        <w:t xml:space="preserve">do Regulamin rekrutacji i udziału w Programie </w:t>
      </w:r>
      <w:r>
        <w:rPr>
          <w:rFonts w:ascii="Times New Roman" w:hAnsi="Times New Roman" w:cs="Times New Roman"/>
          <w:sz w:val="18"/>
          <w:szCs w:val="18"/>
        </w:rPr>
        <w:br w:type="textWrapping"/>
      </w:r>
      <w:r>
        <w:rPr>
          <w:rFonts w:ascii="Times New Roman" w:hAnsi="Times New Roman" w:cs="Times New Roman"/>
          <w:sz w:val="18"/>
          <w:szCs w:val="18"/>
        </w:rPr>
        <w:t>"Korpus Wsparcia Seniorów"  na rok 202</w:t>
      </w:r>
      <w:r>
        <w:rPr>
          <w:rFonts w:hint="default" w:ascii="Times New Roman" w:hAnsi="Times New Roman" w:cs="Times New Roman"/>
          <w:sz w:val="18"/>
          <w:szCs w:val="18"/>
          <w:lang w:val="pl-PL"/>
        </w:rPr>
        <w:t>6</w:t>
      </w:r>
      <w:r>
        <w:rPr>
          <w:rFonts w:ascii="Times New Roman" w:hAnsi="Times New Roman" w:cs="Times New Roman"/>
          <w:sz w:val="18"/>
          <w:szCs w:val="18"/>
        </w:rPr>
        <w:t>- Moduł II</w:t>
      </w:r>
      <w:r>
        <w:rPr>
          <w:rFonts w:ascii="Times New Roman" w:hAnsi="Times New Roman" w:cs="Times New Roman"/>
          <w:sz w:val="18"/>
          <w:szCs w:val="18"/>
        </w:rPr>
        <w:br w:type="textWrapping"/>
      </w:r>
      <w:r>
        <w:rPr>
          <w:rFonts w:ascii="Times New Roman" w:hAnsi="Times New Roman" w:cs="Times New Roman"/>
          <w:sz w:val="18"/>
          <w:szCs w:val="18"/>
        </w:rPr>
        <w:t>realizowanego przez Ośrodek Pomocy Społecznej w Szczuczynie</w:t>
      </w:r>
    </w:p>
    <w:p w14:paraId="64F05CBF">
      <w:pPr>
        <w:jc w:val="center"/>
        <w:rPr>
          <w:rFonts w:ascii="Times New Roman" w:hAnsi="Times New Roman" w:cs="Times New Roman"/>
          <w:b/>
          <w:bCs/>
          <w:sz w:val="20"/>
          <w:szCs w:val="20"/>
        </w:rPr>
      </w:pPr>
      <w:r>
        <w:rPr>
          <w:rFonts w:ascii="Times New Roman" w:hAnsi="Times New Roman" w:cs="Times New Roman"/>
          <w:b/>
          <w:bCs/>
          <w:sz w:val="20"/>
          <w:szCs w:val="20"/>
        </w:rPr>
        <w:t>OBOWIĄZEK INFORMACYJNY ZGODNY Z ART. 13 RODO</w:t>
      </w:r>
    </w:p>
    <w:p w14:paraId="6C0BEAB6">
      <w:pPr>
        <w:pStyle w:val="5"/>
        <w:jc w:val="both"/>
        <w:rPr>
          <w:rFonts w:ascii="Times New Roman" w:hAnsi="Times New Roman" w:cs="Times New Roman"/>
          <w:color w:val="000000"/>
          <w:sz w:val="20"/>
          <w:szCs w:val="20"/>
        </w:rPr>
      </w:pPr>
      <w:bookmarkStart w:id="0" w:name="_Hlk18342535"/>
      <w:r>
        <w:rPr>
          <w:rFonts w:ascii="Times New Roman" w:hAnsi="Times New Roman" w:cs="Times New Roman"/>
          <w:color w:val="000000"/>
          <w:sz w:val="20"/>
          <w:szCs w:val="20"/>
        </w:rPr>
        <w:t>Wypełniając obowiązek prawny uregulowany zapisami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Urząd. Unii Europ. z dnia 04.05.2016 r. L 119/1) (dalej jako RODO), informujemy, że:</w:t>
      </w:r>
    </w:p>
    <w:p w14:paraId="4D613AB2">
      <w:pPr>
        <w:pStyle w:val="5"/>
        <w:jc w:val="both"/>
        <w:rPr>
          <w:rFonts w:ascii="Times New Roman" w:hAnsi="Times New Roman" w:cs="Times New Roman"/>
          <w:color w:val="000000"/>
          <w:sz w:val="20"/>
          <w:szCs w:val="20"/>
        </w:rPr>
      </w:pPr>
    </w:p>
    <w:p w14:paraId="58380D19">
      <w:pPr>
        <w:pStyle w:val="6"/>
        <w:numPr>
          <w:ilvl w:val="0"/>
          <w:numId w:val="1"/>
        </w:numPr>
        <w:ind w:left="567" w:hanging="425"/>
        <w:jc w:val="both"/>
        <w:rPr>
          <w:rFonts w:ascii="Times New Roman" w:hAnsi="Times New Roman" w:cs="Times New Roman"/>
          <w:b/>
          <w:bCs/>
          <w:sz w:val="20"/>
          <w:szCs w:val="20"/>
        </w:rPr>
      </w:pPr>
      <w:r>
        <w:rPr>
          <w:rFonts w:ascii="Times New Roman" w:hAnsi="Times New Roman" w:cs="Times New Roman"/>
          <w:sz w:val="20"/>
          <w:szCs w:val="20"/>
        </w:rPr>
        <w:t>Administratorem danych osobowych jest Ośrodek Pomocy Społecznej w Szczuczynie (dalej jako „Administrator”). Dane kontaktowe Administratora:</w:t>
      </w:r>
    </w:p>
    <w:p w14:paraId="77F0A9D1">
      <w:pPr>
        <w:pStyle w:val="6"/>
        <w:numPr>
          <w:ilvl w:val="0"/>
          <w:numId w:val="2"/>
        </w:numPr>
        <w:ind w:left="993" w:hanging="284"/>
        <w:jc w:val="both"/>
        <w:rPr>
          <w:rFonts w:ascii="Times New Roman" w:hAnsi="Times New Roman" w:cs="Times New Roman"/>
          <w:sz w:val="20"/>
          <w:szCs w:val="20"/>
        </w:rPr>
      </w:pPr>
      <w:r>
        <w:rPr>
          <w:rFonts w:ascii="Times New Roman" w:hAnsi="Times New Roman" w:cs="Times New Roman"/>
          <w:sz w:val="20"/>
          <w:szCs w:val="20"/>
        </w:rPr>
        <w:t>adres: pl. Tysiąclecia 23, 19-230 Szczuczyn</w:t>
      </w:r>
    </w:p>
    <w:p w14:paraId="15BC4CED">
      <w:pPr>
        <w:pStyle w:val="6"/>
        <w:numPr>
          <w:ilvl w:val="0"/>
          <w:numId w:val="2"/>
        </w:numPr>
        <w:ind w:left="993" w:hanging="284"/>
        <w:jc w:val="both"/>
        <w:rPr>
          <w:rFonts w:ascii="Times New Roman" w:hAnsi="Times New Roman" w:cs="Times New Roman"/>
          <w:sz w:val="20"/>
          <w:szCs w:val="20"/>
        </w:rPr>
      </w:pPr>
      <w:r>
        <w:rPr>
          <w:rFonts w:ascii="Times New Roman" w:hAnsi="Times New Roman" w:cs="Times New Roman"/>
          <w:sz w:val="20"/>
          <w:szCs w:val="20"/>
        </w:rPr>
        <w:t xml:space="preserve">telefon: </w:t>
      </w:r>
      <w:r>
        <w:rPr>
          <w:rFonts w:ascii="Times New Roman" w:hAnsi="Times New Roman" w:cs="Times New Roman"/>
          <w:sz w:val="20"/>
          <w:szCs w:val="20"/>
          <w:shd w:val="clear" w:color="auto" w:fill="FFFFFF"/>
        </w:rPr>
        <w:t>(86) 273 50 81 w. 223, 222, 229</w:t>
      </w:r>
    </w:p>
    <w:p w14:paraId="288A4416">
      <w:pPr>
        <w:pStyle w:val="6"/>
        <w:numPr>
          <w:ilvl w:val="0"/>
          <w:numId w:val="2"/>
        </w:numPr>
        <w:spacing w:after="0"/>
        <w:ind w:left="993" w:hanging="284"/>
        <w:jc w:val="both"/>
        <w:rPr>
          <w:rFonts w:ascii="Times New Roman" w:hAnsi="Times New Roman" w:cs="Times New Roman"/>
          <w:sz w:val="20"/>
          <w:szCs w:val="20"/>
          <w:lang w:val="en-US"/>
        </w:rPr>
      </w:pPr>
      <w:r>
        <w:rPr>
          <w:rFonts w:ascii="Times New Roman" w:hAnsi="Times New Roman" w:cs="Times New Roman"/>
          <w:sz w:val="20"/>
          <w:szCs w:val="20"/>
          <w:lang w:val="en-US"/>
        </w:rPr>
        <w:t xml:space="preserve">e-mail: </w:t>
      </w:r>
      <w:r>
        <w:fldChar w:fldCharType="begin"/>
      </w:r>
      <w:r>
        <w:instrText xml:space="preserve"> HYPERLINK "mailto:ops@szczuczyn.pl" </w:instrText>
      </w:r>
      <w:r>
        <w:fldChar w:fldCharType="separate"/>
      </w:r>
      <w:r>
        <w:rPr>
          <w:rStyle w:val="4"/>
          <w:rFonts w:ascii="Times New Roman" w:hAnsi="Times New Roman" w:cs="Times New Roman"/>
          <w:sz w:val="20"/>
          <w:szCs w:val="20"/>
          <w:lang w:val="en-US"/>
        </w:rPr>
        <w:t>ops@szczuczyn.pl</w:t>
      </w:r>
      <w:r>
        <w:rPr>
          <w:rStyle w:val="4"/>
          <w:rFonts w:ascii="Times New Roman" w:hAnsi="Times New Roman" w:cs="Times New Roman"/>
          <w:sz w:val="20"/>
          <w:szCs w:val="20"/>
          <w:lang w:val="en-US"/>
        </w:rPr>
        <w:fldChar w:fldCharType="end"/>
      </w:r>
      <w:r>
        <w:rPr>
          <w:rFonts w:ascii="Times New Roman" w:hAnsi="Times New Roman" w:cs="Times New Roman"/>
          <w:sz w:val="20"/>
          <w:szCs w:val="20"/>
          <w:lang w:val="en-US"/>
        </w:rPr>
        <w:t xml:space="preserve">  </w:t>
      </w:r>
    </w:p>
    <w:p w14:paraId="30341550">
      <w:pPr>
        <w:pStyle w:val="6"/>
        <w:numPr>
          <w:ilvl w:val="0"/>
          <w:numId w:val="3"/>
        </w:numPr>
        <w:ind w:left="567" w:hanging="425"/>
        <w:jc w:val="both"/>
        <w:rPr>
          <w:rFonts w:ascii="Times New Roman" w:hAnsi="Times New Roman" w:cs="Times New Roman"/>
          <w:b/>
          <w:bCs/>
          <w:sz w:val="20"/>
          <w:szCs w:val="20"/>
        </w:rPr>
      </w:pPr>
      <w:r>
        <w:rPr>
          <w:rFonts w:ascii="Times New Roman" w:hAnsi="Times New Roman" w:cs="Times New Roman"/>
          <w:sz w:val="20"/>
          <w:szCs w:val="20"/>
        </w:rPr>
        <w:t xml:space="preserve">Kontakt z Inspektorem Ochrony Danych, e-mail: </w:t>
      </w:r>
      <w:r>
        <w:fldChar w:fldCharType="begin"/>
      </w:r>
      <w:r>
        <w:instrText xml:space="preserve"> HYPERLINK "mailto:iod@ops.szczuczyn.pl" </w:instrText>
      </w:r>
      <w:r>
        <w:fldChar w:fldCharType="separate"/>
      </w:r>
      <w:r>
        <w:rPr>
          <w:rStyle w:val="4"/>
          <w:rFonts w:ascii="Times New Roman" w:hAnsi="Times New Roman" w:cs="Times New Roman"/>
          <w:sz w:val="20"/>
          <w:szCs w:val="20"/>
        </w:rPr>
        <w:t>iod@ops.szczuczyn.pl</w:t>
      </w:r>
      <w:r>
        <w:rPr>
          <w:rStyle w:val="4"/>
          <w:rFonts w:ascii="Times New Roman" w:hAnsi="Times New Roman" w:cs="Times New Roman"/>
          <w:sz w:val="20"/>
          <w:szCs w:val="20"/>
        </w:rPr>
        <w:fldChar w:fldCharType="end"/>
      </w:r>
    </w:p>
    <w:p w14:paraId="44E637BA">
      <w:pPr>
        <w:pStyle w:val="6"/>
        <w:numPr>
          <w:ilvl w:val="0"/>
          <w:numId w:val="3"/>
        </w:numPr>
        <w:ind w:left="567" w:hanging="425"/>
        <w:jc w:val="both"/>
        <w:rPr>
          <w:rFonts w:ascii="Times New Roman" w:hAnsi="Times New Roman" w:cs="Times New Roman"/>
          <w:b/>
          <w:bCs/>
          <w:sz w:val="20"/>
          <w:szCs w:val="20"/>
        </w:rPr>
      </w:pPr>
      <w:r>
        <w:rPr>
          <w:rFonts w:ascii="Times New Roman" w:hAnsi="Times New Roman" w:cs="Times New Roman"/>
          <w:sz w:val="20"/>
          <w:szCs w:val="20"/>
        </w:rPr>
        <w:t>Dane osobowe przetwarzane są w celu uczestnictwa w p</w:t>
      </w:r>
      <w:r>
        <w:rPr>
          <w:rFonts w:ascii="Times New Roman" w:hAnsi="Times New Roman" w:cs="Times New Roman"/>
          <w:sz w:val="20"/>
          <w:szCs w:val="20"/>
          <w:lang w:val="en-US"/>
        </w:rPr>
        <w:t>rogram</w:t>
      </w:r>
      <w:r>
        <w:rPr>
          <w:rFonts w:ascii="Times New Roman" w:hAnsi="Times New Roman" w:cs="Times New Roman"/>
          <w:sz w:val="20"/>
          <w:szCs w:val="20"/>
        </w:rPr>
        <w:t xml:space="preserve">ie </w:t>
      </w:r>
      <w:r>
        <w:rPr>
          <w:rFonts w:ascii="Times New Roman" w:hAnsi="Times New Roman" w:cs="Times New Roman"/>
          <w:b/>
          <w:sz w:val="20"/>
          <w:szCs w:val="20"/>
          <w:lang w:val="en-US"/>
        </w:rPr>
        <w:t>"Korpus Wsparcia Seniorów"  na rok 202</w:t>
      </w:r>
      <w:r>
        <w:rPr>
          <w:rFonts w:hint="default" w:ascii="Times New Roman" w:hAnsi="Times New Roman" w:cs="Times New Roman"/>
          <w:b/>
          <w:sz w:val="20"/>
          <w:szCs w:val="20"/>
          <w:lang w:val="pl-PL"/>
        </w:rPr>
        <w:t>6</w:t>
      </w:r>
      <w:bookmarkStart w:id="1" w:name="_GoBack"/>
      <w:bookmarkEnd w:id="1"/>
    </w:p>
    <w:p w14:paraId="6162FFBE">
      <w:pPr>
        <w:pStyle w:val="6"/>
        <w:numPr>
          <w:ilvl w:val="0"/>
          <w:numId w:val="3"/>
        </w:numPr>
        <w:ind w:left="567" w:hanging="425"/>
        <w:jc w:val="both"/>
        <w:rPr>
          <w:rFonts w:ascii="Times New Roman" w:hAnsi="Times New Roman" w:cs="Times New Roman"/>
          <w:b/>
          <w:bCs/>
          <w:sz w:val="20"/>
          <w:szCs w:val="20"/>
        </w:rPr>
      </w:pPr>
      <w:r>
        <w:rPr>
          <w:rFonts w:ascii="Times New Roman" w:hAnsi="Times New Roman" w:cs="Times New Roman"/>
          <w:sz w:val="20"/>
          <w:szCs w:val="20"/>
        </w:rPr>
        <w:t>Podstawą prawną przetwarzania jest  w szczególności obowiązek prawny ciążący na administratorze.</w:t>
      </w:r>
    </w:p>
    <w:p w14:paraId="3E92ED9A">
      <w:pPr>
        <w:pStyle w:val="6"/>
        <w:spacing w:after="0"/>
        <w:ind w:left="567"/>
        <w:jc w:val="both"/>
        <w:rPr>
          <w:rFonts w:ascii="Times New Roman" w:hAnsi="Times New Roman" w:cs="Times New Roman"/>
          <w:b/>
          <w:bCs/>
          <w:sz w:val="20"/>
          <w:szCs w:val="20"/>
        </w:rPr>
      </w:pPr>
      <w:r>
        <w:rPr>
          <w:rFonts w:ascii="Times New Roman" w:hAnsi="Times New Roman" w:cs="Times New Roman"/>
          <w:sz w:val="20"/>
          <w:szCs w:val="20"/>
        </w:rPr>
        <w:t xml:space="preserve">Dane kontaktowe przetwarzane są na podstawie dobrowolnie wyrażonej zgody w myśl art. 6 ust. 1 lit a RODO. </w:t>
      </w:r>
    </w:p>
    <w:p w14:paraId="1EA9E92A">
      <w:pPr>
        <w:pStyle w:val="5"/>
        <w:numPr>
          <w:ilvl w:val="0"/>
          <w:numId w:val="3"/>
        </w:numPr>
        <w:ind w:left="567" w:hanging="425"/>
        <w:jc w:val="both"/>
        <w:rPr>
          <w:rFonts w:ascii="Times New Roman" w:hAnsi="Times New Roman" w:cs="Times New Roman"/>
          <w:sz w:val="20"/>
          <w:szCs w:val="20"/>
        </w:rPr>
      </w:pPr>
      <w:r>
        <w:rPr>
          <w:rFonts w:ascii="Times New Roman" w:hAnsi="Times New Roman" w:cs="Times New Roman"/>
          <w:sz w:val="20"/>
          <w:szCs w:val="20"/>
        </w:rPr>
        <w:t xml:space="preserve">Podanie danych osobowych jest obowiązkowe, a ich </w:t>
      </w:r>
      <w:r>
        <w:rPr>
          <w:rFonts w:ascii="Times New Roman" w:hAnsi="Times New Roman" w:cs="Times New Roman"/>
          <w:sz w:val="20"/>
          <w:szCs w:val="20"/>
          <w:shd w:val="clear" w:color="auto" w:fill="FFFFFF"/>
        </w:rPr>
        <w:t xml:space="preserve">niepodanie lub podanie niepełnych danych osobowych może utrudnić lub uniemożliwić realizację celu. Podanie danych kontaktowych jest dobrowolne jednak może przyspieszyć załatwienie sprawy. </w:t>
      </w:r>
    </w:p>
    <w:p w14:paraId="167773E6">
      <w:pPr>
        <w:pStyle w:val="5"/>
        <w:numPr>
          <w:ilvl w:val="0"/>
          <w:numId w:val="3"/>
        </w:numPr>
        <w:ind w:left="567" w:hanging="425"/>
        <w:jc w:val="both"/>
        <w:rPr>
          <w:rFonts w:ascii="Times New Roman" w:hAnsi="Times New Roman" w:cs="Times New Roman"/>
          <w:sz w:val="20"/>
          <w:szCs w:val="20"/>
        </w:rPr>
      </w:pPr>
      <w:r>
        <w:rPr>
          <w:rFonts w:ascii="Times New Roman" w:hAnsi="Times New Roman" w:cs="Times New Roman"/>
          <w:sz w:val="20"/>
          <w:szCs w:val="20"/>
        </w:rPr>
        <w:t>Administrator udostępni Państwa dane osobowe innym odbiorcom, którzy w ramach umowy lub powierzenia przetwarzania danych wspierają Administratora od strony informatycznej, dostarczania korespondencji (operatorzy poczty tradycyjnej oraz elektronicznej), prawnej, oraz bankowości elektronicznej. Poza wskazanymi Administrator udostępni Państwa dane osobowe innym odbiorcom wyłącznie na podstawie przepisów prawa, w ramach przysługującego mu uprawnienia bądź w związku z koniecznością spełnienia ciążącego na nim obowiązku prawnego.</w:t>
      </w:r>
    </w:p>
    <w:p w14:paraId="29B41AFB">
      <w:pPr>
        <w:pStyle w:val="5"/>
        <w:numPr>
          <w:ilvl w:val="0"/>
          <w:numId w:val="3"/>
        </w:numPr>
        <w:ind w:left="567" w:hanging="425"/>
        <w:jc w:val="both"/>
        <w:rPr>
          <w:rFonts w:ascii="Times New Roman" w:hAnsi="Times New Roman" w:cs="Times New Roman"/>
          <w:sz w:val="20"/>
          <w:szCs w:val="20"/>
        </w:rPr>
      </w:pPr>
      <w:r>
        <w:rPr>
          <w:rFonts w:ascii="Times New Roman" w:hAnsi="Times New Roman" w:cs="Times New Roman"/>
          <w:sz w:val="20"/>
          <w:szCs w:val="20"/>
        </w:rPr>
        <w:t>Administrator przetwarza Państwa dane osobowe przez okres wskazany w Jednolitym Rzeczowym Wykazie Akt stanowiącym  załącznik do Zarządzenia Nr 7/2013 Kierownika Ośrodka Pomocy Społecznej w Szczuczynie z dnia 30 października 2013 r. z późn. zm.</w:t>
      </w:r>
    </w:p>
    <w:p w14:paraId="64AF949B">
      <w:pPr>
        <w:pStyle w:val="5"/>
        <w:jc w:val="both"/>
        <w:rPr>
          <w:rFonts w:ascii="Times New Roman" w:hAnsi="Times New Roman" w:cs="Times New Roman"/>
          <w:sz w:val="20"/>
          <w:szCs w:val="20"/>
        </w:rPr>
      </w:pPr>
    </w:p>
    <w:bookmarkEnd w:id="0"/>
    <w:p w14:paraId="10B4E7AB">
      <w:pPr>
        <w:numPr>
          <w:ilvl w:val="0"/>
          <w:numId w:val="3"/>
        </w:numPr>
        <w:ind w:left="567" w:hanging="425"/>
        <w:rPr>
          <w:rFonts w:ascii="Times New Roman" w:hAnsi="Times New Roman" w:cs="Times New Roman"/>
          <w:sz w:val="20"/>
          <w:szCs w:val="20"/>
        </w:rPr>
      </w:pPr>
      <w:r>
        <w:rPr>
          <w:rFonts w:ascii="Times New Roman" w:hAnsi="Times New Roman" w:cs="Times New Roman"/>
          <w:sz w:val="20"/>
          <w:szCs w:val="20"/>
        </w:rPr>
        <w:t>Osobie, której dane są przetwarzane przysługuje prawo:</w:t>
      </w:r>
    </w:p>
    <w:p w14:paraId="39C42894">
      <w:pPr>
        <w:numPr>
          <w:ilvl w:val="1"/>
          <w:numId w:val="4"/>
        </w:numPr>
        <w:ind w:left="709" w:hanging="283"/>
        <w:rPr>
          <w:rFonts w:ascii="Times New Roman" w:hAnsi="Times New Roman" w:cs="Times New Roman"/>
          <w:sz w:val="20"/>
          <w:szCs w:val="20"/>
        </w:rPr>
      </w:pPr>
      <w:r>
        <w:rPr>
          <w:rFonts w:ascii="Times New Roman" w:hAnsi="Times New Roman" w:cs="Times New Roman"/>
          <w:sz w:val="20"/>
          <w:szCs w:val="20"/>
        </w:rPr>
        <w:t xml:space="preserve">dostępu do treści swoich danych osobowych, żądania ich sprostowania lub usunięcia, </w:t>
      </w:r>
      <w:r>
        <w:rPr>
          <w:rFonts w:ascii="Times New Roman" w:hAnsi="Times New Roman" w:cs="Times New Roman"/>
          <w:sz w:val="20"/>
          <w:szCs w:val="20"/>
        </w:rPr>
        <w:br w:type="textWrapping"/>
      </w:r>
      <w:r>
        <w:rPr>
          <w:rFonts w:ascii="Times New Roman" w:hAnsi="Times New Roman" w:cs="Times New Roman"/>
          <w:sz w:val="20"/>
          <w:szCs w:val="20"/>
        </w:rPr>
        <w:t>na zasadach określonych w art. 15 – 17 RODO;</w:t>
      </w:r>
    </w:p>
    <w:p w14:paraId="56B205DF">
      <w:pPr>
        <w:numPr>
          <w:ilvl w:val="1"/>
          <w:numId w:val="4"/>
        </w:numPr>
        <w:ind w:left="709" w:hanging="283"/>
        <w:rPr>
          <w:rFonts w:ascii="Times New Roman" w:hAnsi="Times New Roman" w:cs="Times New Roman"/>
          <w:sz w:val="20"/>
          <w:szCs w:val="20"/>
        </w:rPr>
      </w:pPr>
      <w:r>
        <w:rPr>
          <w:rFonts w:ascii="Times New Roman" w:hAnsi="Times New Roman" w:cs="Times New Roman"/>
          <w:sz w:val="20"/>
          <w:szCs w:val="20"/>
        </w:rPr>
        <w:t>ograniczenia przetwarzania, w przypadkach określonych w art. 18 RODO;</w:t>
      </w:r>
    </w:p>
    <w:p w14:paraId="727E0E85">
      <w:pPr>
        <w:numPr>
          <w:ilvl w:val="1"/>
          <w:numId w:val="4"/>
        </w:numPr>
        <w:ind w:left="709" w:hanging="283"/>
        <w:rPr>
          <w:rFonts w:ascii="Times New Roman" w:hAnsi="Times New Roman" w:cs="Times New Roman"/>
          <w:sz w:val="20"/>
          <w:szCs w:val="20"/>
        </w:rPr>
      </w:pPr>
      <w:r>
        <w:rPr>
          <w:rFonts w:ascii="Times New Roman" w:hAnsi="Times New Roman" w:cs="Times New Roman"/>
          <w:sz w:val="20"/>
          <w:szCs w:val="20"/>
        </w:rPr>
        <w:t>przenoszenia danych, w przypadkach określonych w art. 20 RODO;</w:t>
      </w:r>
    </w:p>
    <w:p w14:paraId="3E6D7D11">
      <w:pPr>
        <w:numPr>
          <w:ilvl w:val="1"/>
          <w:numId w:val="4"/>
        </w:numPr>
        <w:ind w:left="709" w:hanging="283"/>
        <w:rPr>
          <w:rFonts w:ascii="Times New Roman" w:hAnsi="Times New Roman" w:cs="Times New Roman"/>
          <w:sz w:val="20"/>
          <w:szCs w:val="20"/>
        </w:rPr>
      </w:pPr>
      <w:r>
        <w:rPr>
          <w:rFonts w:ascii="Times New Roman" w:hAnsi="Times New Roman" w:cs="Times New Roman"/>
          <w:sz w:val="20"/>
          <w:szCs w:val="20"/>
        </w:rPr>
        <w:t>wniesienia sprzeciwu, w przypadkach określonych w art. 21 RODO;</w:t>
      </w:r>
    </w:p>
    <w:p w14:paraId="103300EC">
      <w:pPr>
        <w:numPr>
          <w:ilvl w:val="1"/>
          <w:numId w:val="4"/>
        </w:numPr>
        <w:ind w:left="709" w:hanging="283"/>
        <w:rPr>
          <w:rFonts w:ascii="Times New Roman" w:hAnsi="Times New Roman" w:cs="Times New Roman"/>
          <w:sz w:val="20"/>
          <w:szCs w:val="20"/>
        </w:rPr>
      </w:pPr>
      <w:r>
        <w:rPr>
          <w:rFonts w:ascii="Times New Roman" w:hAnsi="Times New Roman" w:cs="Times New Roman"/>
          <w:sz w:val="20"/>
          <w:szCs w:val="20"/>
        </w:rPr>
        <w:t>cofnięcia zgody na przetwarzanie danych osobowych, o ile przetwarzanie odbywa się na podstawie uprzednio udzielonej zgody, wycofanie zgody nie wpływa na zgodność z prawem przetwarzania, którego dokonano na podstawie zgody przed jej cofnięciem;</w:t>
      </w:r>
    </w:p>
    <w:p w14:paraId="7C452C82">
      <w:pPr>
        <w:numPr>
          <w:ilvl w:val="1"/>
          <w:numId w:val="4"/>
        </w:numPr>
        <w:ind w:left="709" w:hanging="283"/>
        <w:rPr>
          <w:rFonts w:ascii="Times New Roman" w:hAnsi="Times New Roman" w:cs="Times New Roman"/>
          <w:sz w:val="20"/>
          <w:szCs w:val="20"/>
        </w:rPr>
      </w:pPr>
      <w:r>
        <w:rPr>
          <w:rFonts w:ascii="Times New Roman" w:hAnsi="Times New Roman" w:cs="Times New Roman"/>
          <w:sz w:val="20"/>
          <w:szCs w:val="20"/>
        </w:rPr>
        <w:t>wniesienia skargi do Prezesa Urzędu Ochrony Danych Osobowych (ul. Stawki 2, 00-193 Warszawa)</w:t>
      </w:r>
    </w:p>
    <w:p w14:paraId="65843B0B">
      <w:pPr>
        <w:ind w:left="426"/>
        <w:rPr>
          <w:rFonts w:ascii="Times New Roman" w:hAnsi="Times New Roman" w:cs="Times New Roman"/>
          <w:sz w:val="20"/>
          <w:szCs w:val="20"/>
        </w:rPr>
      </w:pPr>
      <w:r>
        <w:rPr>
          <w:rFonts w:ascii="Times New Roman" w:hAnsi="Times New Roman" w:cs="Times New Roman"/>
          <w:sz w:val="20"/>
          <w:szCs w:val="20"/>
        </w:rPr>
        <w:t>W celu skorzystania z praw o których mowa w pkt 7 ppkt a) - e) należy skontaktować się z Administratorem lub Inspektorem Ochrony Danych, korzystając ze wskazanych wyżej danych kontaktowych.</w:t>
      </w:r>
    </w:p>
    <w:p w14:paraId="51128CE6">
      <w:pPr>
        <w:numPr>
          <w:ilvl w:val="0"/>
          <w:numId w:val="3"/>
        </w:numPr>
        <w:ind w:left="567" w:hanging="425"/>
        <w:jc w:val="both"/>
        <w:rPr>
          <w:rFonts w:ascii="Times New Roman" w:hAnsi="Times New Roman" w:cs="Times New Roman"/>
          <w:sz w:val="20"/>
          <w:szCs w:val="20"/>
        </w:rPr>
      </w:pPr>
      <w:r>
        <w:rPr>
          <w:rFonts w:ascii="Times New Roman" w:hAnsi="Times New Roman" w:cs="Times New Roman"/>
          <w:sz w:val="20"/>
          <w:szCs w:val="20"/>
        </w:rPr>
        <w:t>W trakcie przetwarzania danych osobowych nie dochodzi do wyłącznie zautomatyzowanego podejmowania decyzji ani do profilowania, o których mowa w art. 22 ust. 1 i 4 RODO. Oznacza to, że żadne decyzje dotyczące osób, których dane dotyczą nie będą zapadać wyłącznie automatycznie oraz nie stosuje się ich profilowania. Administrator nie będzie przekazywać danych osobowych do państwa trzeciego lub organizacji międzynarodowej.</w:t>
      </w:r>
    </w:p>
    <w:p w14:paraId="77DEB11C">
      <w:pPr>
        <w:jc w:val="both"/>
        <w:rPr>
          <w:rFonts w:ascii="Times New Roman" w:hAnsi="Times New Roman" w:cs="Times New Roman"/>
          <w:sz w:val="20"/>
          <w:szCs w:val="20"/>
        </w:rPr>
      </w:pPr>
      <w:r>
        <w:rPr>
          <w:rFonts w:ascii="Times New Roman" w:hAnsi="Times New Roman" w:cs="Times New Roman"/>
          <w:b/>
          <w:bCs/>
          <w:sz w:val="20"/>
          <w:szCs w:val="20"/>
        </w:rPr>
        <w:t xml:space="preserve">Oświadczam, że udostępniono mi informacje o przetwarzaniu danych osobowych, określone w treści obowiązku informacyjnego. </w:t>
      </w:r>
      <w:r>
        <w:rPr>
          <w:rFonts w:ascii="Times New Roman" w:hAnsi="Times New Roman" w:cs="Times New Roman"/>
          <w:sz w:val="20"/>
          <w:szCs w:val="20"/>
        </w:rPr>
        <w:tab/>
      </w:r>
    </w:p>
    <w:p w14:paraId="3A0DAFA3">
      <w:pPr>
        <w:jc w:val="right"/>
        <w:rPr>
          <w:rFonts w:ascii="Times New Roman" w:hAnsi="Times New Roman" w:cs="Times New Roman"/>
        </w:rPr>
      </w:pPr>
      <w:r>
        <w:rPr>
          <w:rFonts w:ascii="Times New Roman" w:hAnsi="Times New Roman" w:cs="Times New Roman"/>
          <w:sz w:val="20"/>
          <w:szCs w:val="20"/>
        </w:rPr>
        <w:t xml:space="preserve">……………………………………………….. </w:t>
      </w:r>
      <w:r>
        <w:rPr>
          <w:rFonts w:ascii="Times New Roman" w:hAnsi="Times New Roman" w:cs="Times New Roman"/>
          <w:sz w:val="20"/>
          <w:szCs w:val="20"/>
        </w:rPr>
        <w:br w:type="textWrapping"/>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 xml:space="preserve">  (data i podpis)</w:t>
      </w:r>
      <w:r>
        <w:rPr>
          <w:rFonts w:ascii="Times New Roman" w:hAnsi="Times New Roman" w:cs="Times New Roman"/>
          <w:sz w:val="20"/>
          <w:szCs w:val="20"/>
        </w:rPr>
        <w:tab/>
      </w:r>
    </w:p>
    <w:sectPr>
      <w:pgSz w:w="11906" w:h="16838"/>
      <w:pgMar w:top="426" w:right="849" w:bottom="851" w:left="1417"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EE"/>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Segoe UI Symbol">
    <w:panose1 w:val="020B0502040204020203"/>
    <w:charset w:val="00"/>
    <w:family w:val="swiss"/>
    <w:pitch w:val="default"/>
    <w:sig w:usb0="800001E3" w:usb1="1200FFEF" w:usb2="00040000" w:usb3="04000000" w:csb0="00000001" w:csb1="4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B532F27"/>
    <w:multiLevelType w:val="multilevel"/>
    <w:tmpl w:val="0B532F27"/>
    <w:lvl w:ilvl="0" w:tentative="0">
      <w:start w:val="1"/>
      <w:numFmt w:val="lowerLetter"/>
      <w:lvlText w:val="%1)"/>
      <w:lvlJc w:val="left"/>
      <w:pPr>
        <w:ind w:left="1490" w:hanging="360"/>
      </w:pPr>
    </w:lvl>
    <w:lvl w:ilvl="1" w:tentative="0">
      <w:start w:val="1"/>
      <w:numFmt w:val="lowerLetter"/>
      <w:lvlText w:val="%2."/>
      <w:lvlJc w:val="left"/>
      <w:pPr>
        <w:ind w:left="2210" w:hanging="360"/>
      </w:pPr>
    </w:lvl>
    <w:lvl w:ilvl="2" w:tentative="0">
      <w:start w:val="1"/>
      <w:numFmt w:val="lowerRoman"/>
      <w:lvlText w:val="%3."/>
      <w:lvlJc w:val="right"/>
      <w:pPr>
        <w:ind w:left="2930" w:hanging="180"/>
      </w:pPr>
    </w:lvl>
    <w:lvl w:ilvl="3" w:tentative="0">
      <w:start w:val="1"/>
      <w:numFmt w:val="decimal"/>
      <w:lvlText w:val="%4."/>
      <w:lvlJc w:val="left"/>
      <w:pPr>
        <w:ind w:left="3650" w:hanging="360"/>
      </w:pPr>
    </w:lvl>
    <w:lvl w:ilvl="4" w:tentative="0">
      <w:start w:val="1"/>
      <w:numFmt w:val="lowerLetter"/>
      <w:lvlText w:val="%5."/>
      <w:lvlJc w:val="left"/>
      <w:pPr>
        <w:ind w:left="4370" w:hanging="360"/>
      </w:pPr>
    </w:lvl>
    <w:lvl w:ilvl="5" w:tentative="0">
      <w:start w:val="1"/>
      <w:numFmt w:val="lowerRoman"/>
      <w:lvlText w:val="%6."/>
      <w:lvlJc w:val="right"/>
      <w:pPr>
        <w:ind w:left="5090" w:hanging="180"/>
      </w:pPr>
    </w:lvl>
    <w:lvl w:ilvl="6" w:tentative="0">
      <w:start w:val="1"/>
      <w:numFmt w:val="decimal"/>
      <w:lvlText w:val="%7."/>
      <w:lvlJc w:val="left"/>
      <w:pPr>
        <w:ind w:left="5810" w:hanging="360"/>
      </w:pPr>
    </w:lvl>
    <w:lvl w:ilvl="7" w:tentative="0">
      <w:start w:val="1"/>
      <w:numFmt w:val="lowerLetter"/>
      <w:lvlText w:val="%8."/>
      <w:lvlJc w:val="left"/>
      <w:pPr>
        <w:ind w:left="6530" w:hanging="360"/>
      </w:pPr>
    </w:lvl>
    <w:lvl w:ilvl="8" w:tentative="0">
      <w:start w:val="1"/>
      <w:numFmt w:val="lowerRoman"/>
      <w:lvlText w:val="%9."/>
      <w:lvlJc w:val="right"/>
      <w:pPr>
        <w:ind w:left="7250" w:hanging="180"/>
      </w:pPr>
    </w:lvl>
  </w:abstractNum>
  <w:abstractNum w:abstractNumId="1">
    <w:nsid w:val="61AF498A"/>
    <w:multiLevelType w:val="multilevel"/>
    <w:tmpl w:val="61AF498A"/>
    <w:lvl w:ilvl="0" w:tentative="0">
      <w:start w:val="2"/>
      <w:numFmt w:val="decimal"/>
      <w:lvlText w:val="%1."/>
      <w:lvlJc w:val="left"/>
      <w:pPr>
        <w:ind w:left="1490" w:hanging="360"/>
      </w:pPr>
      <w:rPr>
        <w:rFonts w:hint="default"/>
        <w:b w:val="0"/>
        <w:bCs w:val="0"/>
      </w:rPr>
    </w:lvl>
    <w:lvl w:ilvl="1" w:tentative="0">
      <w:start w:val="1"/>
      <w:numFmt w:val="lowerLetter"/>
      <w:lvlText w:val="%2)"/>
      <w:lvlJc w:val="left"/>
      <w:pPr>
        <w:ind w:left="149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6B527534"/>
    <w:multiLevelType w:val="multilevel"/>
    <w:tmpl w:val="6B527534"/>
    <w:lvl w:ilvl="0" w:tentative="0">
      <w:start w:val="1"/>
      <w:numFmt w:val="decimal"/>
      <w:lvlText w:val="%1."/>
      <w:lvlJc w:val="left"/>
      <w:pPr>
        <w:ind w:left="1146" w:hanging="360"/>
      </w:pPr>
      <w:rPr>
        <w:b w:val="0"/>
        <w:bCs w:val="0"/>
      </w:rPr>
    </w:lvl>
    <w:lvl w:ilvl="1" w:tentative="0">
      <w:start w:val="1"/>
      <w:numFmt w:val="lowerLetter"/>
      <w:lvlText w:val="%2."/>
      <w:lvlJc w:val="left"/>
      <w:pPr>
        <w:ind w:left="1866" w:hanging="360"/>
      </w:pPr>
    </w:lvl>
    <w:lvl w:ilvl="2" w:tentative="0">
      <w:start w:val="1"/>
      <w:numFmt w:val="lowerRoman"/>
      <w:lvlText w:val="%3."/>
      <w:lvlJc w:val="right"/>
      <w:pPr>
        <w:ind w:left="2586" w:hanging="180"/>
      </w:pPr>
    </w:lvl>
    <w:lvl w:ilvl="3" w:tentative="0">
      <w:start w:val="1"/>
      <w:numFmt w:val="decimal"/>
      <w:lvlText w:val="%4."/>
      <w:lvlJc w:val="left"/>
      <w:pPr>
        <w:ind w:left="3306" w:hanging="360"/>
      </w:pPr>
    </w:lvl>
    <w:lvl w:ilvl="4" w:tentative="0">
      <w:start w:val="1"/>
      <w:numFmt w:val="lowerLetter"/>
      <w:lvlText w:val="%5."/>
      <w:lvlJc w:val="left"/>
      <w:pPr>
        <w:ind w:left="4026" w:hanging="360"/>
      </w:pPr>
    </w:lvl>
    <w:lvl w:ilvl="5" w:tentative="0">
      <w:start w:val="1"/>
      <w:numFmt w:val="lowerRoman"/>
      <w:lvlText w:val="%6."/>
      <w:lvlJc w:val="right"/>
      <w:pPr>
        <w:ind w:left="4746" w:hanging="180"/>
      </w:pPr>
    </w:lvl>
    <w:lvl w:ilvl="6" w:tentative="0">
      <w:start w:val="1"/>
      <w:numFmt w:val="decimal"/>
      <w:lvlText w:val="%7."/>
      <w:lvlJc w:val="left"/>
      <w:pPr>
        <w:ind w:left="5466" w:hanging="360"/>
      </w:pPr>
    </w:lvl>
    <w:lvl w:ilvl="7" w:tentative="0">
      <w:start w:val="1"/>
      <w:numFmt w:val="lowerLetter"/>
      <w:lvlText w:val="%8."/>
      <w:lvlJc w:val="left"/>
      <w:pPr>
        <w:ind w:left="6186" w:hanging="360"/>
      </w:pPr>
    </w:lvl>
    <w:lvl w:ilvl="8" w:tentative="0">
      <w:start w:val="1"/>
      <w:numFmt w:val="lowerRoman"/>
      <w:lvlText w:val="%9."/>
      <w:lvlJc w:val="right"/>
      <w:pPr>
        <w:ind w:left="6906"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852"/>
    <w:rsid w:val="00273DBA"/>
    <w:rsid w:val="004E6387"/>
    <w:rsid w:val="006B6DC9"/>
    <w:rsid w:val="006F0349"/>
    <w:rsid w:val="00833852"/>
    <w:rsid w:val="009A2159"/>
    <w:rsid w:val="00BA5C0E"/>
    <w:rsid w:val="00C521FF"/>
    <w:rsid w:val="00DF0DEB"/>
    <w:rsid w:val="0C784116"/>
  </w:rsids>
  <m:mathPr>
    <m:mathFont m:val="Cambria Math"/>
    <m:brkBin m:val="before"/>
    <m:brkBinSub m:val="--"/>
    <m:smallFrac m:val="0"/>
    <m:dispDef/>
    <m:lMargin m:val="0"/>
    <m:rMargin m:val="0"/>
    <m:defJc m:val="centerGroup"/>
    <m:wrapIndent m:val="1440"/>
    <m:intLim m:val="subSup"/>
    <m:naryLim m:val="undOvr"/>
  </m:mathPr>
  <w:themeFontLang w:val="pl-PL"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pl-PL"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Hyperlink"/>
    <w:qFormat/>
    <w:uiPriority w:val="99"/>
    <w:rPr>
      <w:color w:val="0563C1"/>
      <w:u w:val="single"/>
    </w:rPr>
  </w:style>
  <w:style w:type="paragraph" w:styleId="5">
    <w:name w:val="No Spacing"/>
    <w:qFormat/>
    <w:uiPriority w:val="99"/>
    <w:pPr>
      <w:spacing w:after="0" w:line="240" w:lineRule="auto"/>
    </w:pPr>
    <w:rPr>
      <w:rFonts w:ascii="Calibri" w:hAnsi="Calibri" w:eastAsia="Calibri" w:cs="Calibri"/>
      <w:sz w:val="22"/>
      <w:szCs w:val="22"/>
      <w:lang w:val="pl-PL" w:eastAsia="en-US" w:bidi="ar-SA"/>
    </w:rPr>
  </w:style>
  <w:style w:type="paragraph" w:styleId="6">
    <w:name w:val="List Paragraph"/>
    <w:basedOn w:val="1"/>
    <w:qFormat/>
    <w:uiPriority w:val="99"/>
    <w:pPr>
      <w:spacing w:after="200" w:line="276" w:lineRule="auto"/>
      <w:ind w:left="720"/>
      <w:contextualSpacing/>
    </w:pPr>
    <w:rPr>
      <w:rFonts w:ascii="Calibri" w:hAnsi="Calibri" w:eastAsia="Calibri" w:cs="Calibri"/>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757</Words>
  <Characters>5024</Characters>
  <Lines>42</Lines>
  <Paragraphs>11</Paragraphs>
  <TotalTime>49</TotalTime>
  <ScaleCrop>false</ScaleCrop>
  <LinksUpToDate>false</LinksUpToDate>
  <CharactersWithSpaces>5797</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2024-04-05T13:03:00Z</dcterms:created>
  <dc:creator>Martyna Ramotowska</dc:creator>
  <cp:lastModifiedBy>Bogusław Ramotowski</cp:lastModifiedBy>
  <dcterms:modified xsi:type="dcterms:W3CDTF">2026-06-18T11:59:25Z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eyJoZGlkIjoiMzFhZjY4MjVkMmZlMzZjMjliMjFmODVhZWZkZmRjMDYiLCJ1c2VySWQiOiIzMDQxMTU1NTUyNTYzIn0=</vt:lpwstr>
  </property>
  <property fmtid="{D5CDD505-2E9C-101B-9397-08002B2CF9AE}" pid="3" name="KSOProductBuildVer">
    <vt:lpwstr>1045-12.1.0.26880</vt:lpwstr>
  </property>
  <property fmtid="{D5CDD505-2E9C-101B-9397-08002B2CF9AE}" pid="4" name="ICV">
    <vt:lpwstr>C7BCED82CBAD4125BA816775A14820F5_12</vt:lpwstr>
  </property>
</Properties>
</file>